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9B" w:rsidRPr="00FF4B9B" w:rsidRDefault="00FF4B9B" w:rsidP="00FF4B9B">
      <w:pPr>
        <w:jc w:val="center"/>
        <w:rPr>
          <w:u w:val="single"/>
        </w:rPr>
      </w:pPr>
      <w:r w:rsidRPr="00FF4B9B">
        <w:rPr>
          <w:u w:val="single"/>
        </w:rPr>
        <w:t>Pupil Leadership at BJS</w:t>
      </w:r>
    </w:p>
    <w:p w:rsidR="00FF4B9B" w:rsidRPr="00FF4B9B" w:rsidRDefault="00FF4B9B" w:rsidP="00FF4B9B">
      <w:r w:rsidRPr="00FF4B9B">
        <w:rPr>
          <w:b/>
          <w:bCs/>
        </w:rPr>
        <w:t>Bilton Junior School</w:t>
      </w:r>
    </w:p>
    <w:p w:rsidR="00FF4B9B" w:rsidRPr="00FF4B9B" w:rsidRDefault="00FF4B9B" w:rsidP="00FF4B9B">
      <w:r w:rsidRPr="00FF4B9B">
        <w:t>Our pupil leadership roles give children a voice and opportunities to make a difference. By taking responsibility and working together, pupils help shape school life while developing confidence and leadership skills.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5"/>
        <w:gridCol w:w="6497"/>
      </w:tblGrid>
      <w:tr w:rsidR="00FF4B9B" w:rsidRPr="00FF4B9B" w:rsidTr="00FF4B9B">
        <w:tc>
          <w:tcPr>
            <w:tcW w:w="51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5E5E5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pPr>
              <w:jc w:val="center"/>
            </w:pPr>
            <w:r w:rsidRPr="00FF4B9B">
              <w:rPr>
                <w:b/>
                <w:bCs/>
              </w:rPr>
              <w:t>Leadership role</w:t>
            </w:r>
          </w:p>
        </w:tc>
        <w:tc>
          <w:tcPr>
            <w:tcW w:w="51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5E5E5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pPr>
              <w:jc w:val="center"/>
            </w:pPr>
            <w:r w:rsidRPr="00FF4B9B">
              <w:rPr>
                <w:b/>
                <w:bCs/>
              </w:rPr>
              <w:t>How pupils contribute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JLT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Represent pupil views, gather ideas from classes and work with school leaders to help improve school life.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Science Council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Encourage curiosity about science, share pupils’ ideas and help promote investigations and science events.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Online Rangers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Promote safe, kind and responsible use of technology. Share online safety messages and remind pupils to speak to a trusted adult about concerns.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>
              <w:rPr>
                <w:b/>
                <w:bCs/>
              </w:rPr>
              <w:t>Worship Lead</w:t>
            </w:r>
            <w:bookmarkStart w:id="0" w:name="_GoBack"/>
            <w:bookmarkEnd w:id="0"/>
            <w:r w:rsidRPr="00FF4B9B">
              <w:rPr>
                <w:b/>
                <w:bCs/>
              </w:rPr>
              <w:t>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Help plan and lead collective worship, prayers and reflection. Encourage pupils to explore our Christian values and be lights to the world.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Reading Ambassadors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Share book recommendations, encourage reading for pleasure and help support reading activities and welcoming book spaces.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House Captains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Represent their houses, encourage participation in house activities and celebrate achievements. Model teamwork and a positive attitude.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Music Ambassadors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Promote enjoyment of music, encourage participation and help staff with musical activities, performances and care of resources.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Energy Monitors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Encourage everyone to save energy. Remind classes to switch off unused lights and equipment, with adult guidance.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Happiness Heroes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Promote kindness, friendship and wellbeing. Help others feel included and encourage pupils to seek adult support when they need it.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Eco Warriors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Champion care for our environment through recycling, reducing waste and looking after school grounds and wildlife.</w:t>
            </w:r>
          </w:p>
        </w:tc>
      </w:tr>
      <w:tr w:rsidR="00FF4B9B" w:rsidRPr="00FF4B9B" w:rsidTr="00FF4B9B"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rPr>
                <w:b/>
                <w:bCs/>
              </w:rPr>
              <w:t>Sport Captains</w:t>
            </w:r>
          </w:p>
        </w:tc>
        <w:tc>
          <w:tcPr>
            <w:tcW w:w="79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3F7F1"/>
            <w:tcMar>
              <w:top w:w="85" w:type="dxa"/>
              <w:left w:w="110" w:type="dxa"/>
              <w:bottom w:w="85" w:type="dxa"/>
              <w:right w:w="110" w:type="dxa"/>
            </w:tcMar>
            <w:vAlign w:val="center"/>
            <w:hideMark/>
          </w:tcPr>
          <w:p w:rsidR="00FF4B9B" w:rsidRPr="00FF4B9B" w:rsidRDefault="00FF4B9B" w:rsidP="00FF4B9B">
            <w:r w:rsidRPr="00FF4B9B">
              <w:t>Encourage pupils to be active and take part in sport. Support activities with staff and model fairness, teamwork and good sportsmanship.</w:t>
            </w:r>
          </w:p>
        </w:tc>
      </w:tr>
    </w:tbl>
    <w:p w:rsidR="00FF4B9B" w:rsidRPr="00FF4B9B" w:rsidRDefault="00FF4B9B" w:rsidP="00FF4B9B">
      <w:r w:rsidRPr="00FF4B9B">
        <w:t>All pupil leaders are supported by adults and encouraged to listen to others, include everyone and show our values: care, honesty, respect, cooperation, forgiveness and resilience.</w:t>
      </w:r>
    </w:p>
    <w:p w:rsidR="00D1059D" w:rsidRDefault="00FF4B9B" w:rsidP="00FF4B9B">
      <w:pPr>
        <w:jc w:val="center"/>
      </w:pPr>
      <w:r>
        <w:rPr>
          <w:noProof/>
        </w:rPr>
        <w:drawing>
          <wp:inline distT="0" distB="0" distL="0" distR="0" wp14:anchorId="75A7A030" wp14:editId="3AB946ED">
            <wp:extent cx="4943475" cy="8202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1" t="78642" r="3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443" cy="82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059D" w:rsidSect="00FF4B9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B9B"/>
    <w:rsid w:val="002D14E3"/>
    <w:rsid w:val="00330F34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2C4BE"/>
  <w15:chartTrackingRefBased/>
  <w15:docId w15:val="{85EF1B26-9067-46D2-882D-4230BDD6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Bilton Junior School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Brown</dc:creator>
  <cp:keywords/>
  <dc:description/>
  <cp:lastModifiedBy>Mrs Brown</cp:lastModifiedBy>
  <cp:revision>1</cp:revision>
  <dcterms:created xsi:type="dcterms:W3CDTF">2026-10-14T15:02:00Z</dcterms:created>
  <dcterms:modified xsi:type="dcterms:W3CDTF">2026-10-14T15:09:00Z</dcterms:modified>
</cp:coreProperties>
</file>